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EF" w:rsidRDefault="003235EF" w:rsidP="003235EF">
      <w:pPr>
        <w:pStyle w:val="Heading1"/>
        <w:spacing w:before="60"/>
        <w:ind w:left="655" w:firstLine="0"/>
        <w:jc w:val="left"/>
        <w:rPr>
          <w:sz w:val="22"/>
        </w:rPr>
      </w:pPr>
      <w:r>
        <w:t>ANEKSI</w:t>
      </w:r>
      <w:r>
        <w:rPr>
          <w:spacing w:val="-1"/>
        </w:rPr>
        <w:t xml:space="preserve"> </w:t>
      </w:r>
      <w:r w:rsidRPr="00742382">
        <w:t>2</w:t>
      </w:r>
    </w:p>
    <w:p w:rsidR="003235EF" w:rsidRDefault="003235EF" w:rsidP="003235EF">
      <w:pPr>
        <w:pStyle w:val="BodyText"/>
        <w:spacing w:before="2"/>
        <w:rPr>
          <w:b/>
          <w:sz w:val="25"/>
        </w:rPr>
      </w:pPr>
    </w:p>
    <w:p w:rsidR="003235EF" w:rsidRDefault="003235EF" w:rsidP="003235EF">
      <w:pPr>
        <w:ind w:left="4154" w:right="4147"/>
        <w:jc w:val="center"/>
        <w:rPr>
          <w:b/>
        </w:rPr>
      </w:pPr>
      <w:r>
        <w:rPr>
          <w:b/>
        </w:rPr>
        <w:t>FORMULARI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OFERTËS</w:t>
      </w:r>
    </w:p>
    <w:p w:rsidR="003235EF" w:rsidRDefault="003235EF" w:rsidP="003235EF">
      <w:pPr>
        <w:tabs>
          <w:tab w:val="left" w:pos="2815"/>
          <w:tab w:val="left" w:pos="8251"/>
        </w:tabs>
        <w:spacing w:before="159"/>
        <w:ind w:left="655"/>
      </w:pPr>
      <w:r>
        <w:t>Data: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235EF" w:rsidRDefault="003235EF" w:rsidP="003235EF">
      <w:pPr>
        <w:pStyle w:val="BodyText"/>
        <w:spacing w:before="7"/>
        <w:rPr>
          <w:sz w:val="13"/>
        </w:rPr>
      </w:pPr>
    </w:p>
    <w:p w:rsidR="003235EF" w:rsidRDefault="003235EF" w:rsidP="003235EF">
      <w:pPr>
        <w:tabs>
          <w:tab w:val="left" w:pos="2815"/>
          <w:tab w:val="left" w:pos="8251"/>
        </w:tabs>
        <w:spacing w:before="90"/>
        <w:ind w:left="655"/>
      </w:pPr>
      <w:r>
        <w:t>Për: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235EF" w:rsidRDefault="003235EF" w:rsidP="003235EF">
      <w:pPr>
        <w:pStyle w:val="BodyText"/>
        <w:spacing w:before="6"/>
        <w:rPr>
          <w:sz w:val="13"/>
        </w:rPr>
      </w:pPr>
    </w:p>
    <w:p w:rsidR="003235EF" w:rsidRDefault="003235EF" w:rsidP="003235EF">
      <w:pPr>
        <w:tabs>
          <w:tab w:val="left" w:pos="2815"/>
          <w:tab w:val="left" w:pos="8251"/>
        </w:tabs>
        <w:spacing w:before="91"/>
        <w:ind w:left="655"/>
      </w:pPr>
      <w:r>
        <w:t>Emri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ofertuesit: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235EF" w:rsidRDefault="003235EF" w:rsidP="003235EF">
      <w:pPr>
        <w:pStyle w:val="BodyText"/>
        <w:rPr>
          <w:sz w:val="20"/>
        </w:rPr>
      </w:pPr>
    </w:p>
    <w:p w:rsidR="003235EF" w:rsidRDefault="003235EF" w:rsidP="003235EF">
      <w:pPr>
        <w:pStyle w:val="BodyText"/>
        <w:rPr>
          <w:sz w:val="20"/>
        </w:rPr>
      </w:pPr>
    </w:p>
    <w:p w:rsidR="003235EF" w:rsidRDefault="003235EF" w:rsidP="003235EF">
      <w:pPr>
        <w:pStyle w:val="BodyText"/>
        <w:spacing w:before="7"/>
        <w:rPr>
          <w:sz w:val="21"/>
        </w:rPr>
      </w:pPr>
    </w:p>
    <w:p w:rsidR="003235EF" w:rsidRDefault="003235EF" w:rsidP="003235EF">
      <w:pPr>
        <w:tabs>
          <w:tab w:val="left" w:pos="2815"/>
        </w:tabs>
        <w:spacing w:line="276" w:lineRule="auto"/>
        <w:ind w:left="2816" w:right="641" w:hanging="2161"/>
        <w:jc w:val="both"/>
      </w:pPr>
      <w:r>
        <w:t>Procedura:</w:t>
      </w:r>
      <w:r>
        <w:tab/>
        <w:t>Ftesë për Ofertë për marrje me qira të ambienteve për zyra për akomodimin e stafit/</w:t>
      </w:r>
      <w:r>
        <w:rPr>
          <w:spacing w:val="1"/>
        </w:rPr>
        <w:t xml:space="preserve"> </w:t>
      </w:r>
      <w:r w:rsidR="00742382">
        <w:t>punonjësve</w:t>
      </w:r>
      <w:bookmarkStart w:id="0" w:name="_GoBack"/>
      <w:bookmarkEnd w:id="0"/>
      <w:r w:rsidR="00742382">
        <w:t xml:space="preserve"> të Drejtorisë së Përgjithshme të Autoritetit Kombëtar të Ushqimit</w:t>
      </w:r>
    </w:p>
    <w:p w:rsidR="003235EF" w:rsidRDefault="003235EF" w:rsidP="003235EF">
      <w:pPr>
        <w:pStyle w:val="BodyText"/>
        <w:spacing w:before="4"/>
        <w:rPr>
          <w:sz w:val="25"/>
        </w:rPr>
      </w:pPr>
    </w:p>
    <w:p w:rsidR="003235EF" w:rsidRDefault="003235EF" w:rsidP="003235EF">
      <w:pPr>
        <w:spacing w:line="276" w:lineRule="auto"/>
        <w:ind w:left="655"/>
      </w:pPr>
      <w:r>
        <w:t>Duke</w:t>
      </w:r>
      <w:r>
        <w:rPr>
          <w:spacing w:val="32"/>
        </w:rPr>
        <w:t xml:space="preserve"> </w:t>
      </w:r>
      <w:r>
        <w:t>ju</w:t>
      </w:r>
      <w:r>
        <w:rPr>
          <w:spacing w:val="32"/>
        </w:rPr>
        <w:t xml:space="preserve"> </w:t>
      </w:r>
      <w:r>
        <w:t>referuar</w:t>
      </w:r>
      <w:r>
        <w:rPr>
          <w:spacing w:val="32"/>
        </w:rPr>
        <w:t xml:space="preserve"> </w:t>
      </w:r>
      <w:r>
        <w:t>procedurës</w:t>
      </w:r>
      <w:r>
        <w:rPr>
          <w:spacing w:val="32"/>
        </w:rPr>
        <w:t xml:space="preserve"> </w:t>
      </w:r>
      <w:r>
        <w:t>së</w:t>
      </w:r>
      <w:r>
        <w:rPr>
          <w:spacing w:val="32"/>
        </w:rPr>
        <w:t xml:space="preserve"> </w:t>
      </w:r>
      <w:r>
        <w:t>lartpërmendur,</w:t>
      </w:r>
      <w:r>
        <w:rPr>
          <w:spacing w:val="32"/>
        </w:rPr>
        <w:t xml:space="preserve"> </w:t>
      </w:r>
      <w:r>
        <w:t>deklarojmë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ju</w:t>
      </w:r>
      <w:r>
        <w:rPr>
          <w:spacing w:val="33"/>
        </w:rPr>
        <w:t xml:space="preserve"> </w:t>
      </w:r>
      <w:r>
        <w:t>vëmë</w:t>
      </w:r>
      <w:r>
        <w:rPr>
          <w:spacing w:val="32"/>
        </w:rPr>
        <w:t xml:space="preserve"> </w:t>
      </w:r>
      <w:r>
        <w:t>në</w:t>
      </w:r>
      <w:r>
        <w:rPr>
          <w:spacing w:val="32"/>
        </w:rPr>
        <w:t xml:space="preserve"> </w:t>
      </w:r>
      <w:r>
        <w:t>dispozicion</w:t>
      </w:r>
      <w:r>
        <w:rPr>
          <w:spacing w:val="33"/>
        </w:rPr>
        <w:t xml:space="preserve"> </w:t>
      </w:r>
      <w:r>
        <w:t>për</w:t>
      </w:r>
      <w:r>
        <w:rPr>
          <w:spacing w:val="32"/>
        </w:rPr>
        <w:t xml:space="preserve"> </w:t>
      </w:r>
      <w:r>
        <w:t>marrje</w:t>
      </w:r>
      <w:r>
        <w:rPr>
          <w:spacing w:val="33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t>qira</w:t>
      </w:r>
      <w:r>
        <w:rPr>
          <w:spacing w:val="-52"/>
        </w:rPr>
        <w:t xml:space="preserve"> </w:t>
      </w:r>
      <w:r>
        <w:t>ambientet</w:t>
      </w:r>
      <w:r>
        <w:rPr>
          <w:spacing w:val="-2"/>
        </w:rPr>
        <w:t xml:space="preserve"> </w:t>
      </w:r>
      <w:r>
        <w:t>sipas</w:t>
      </w:r>
      <w:r>
        <w:rPr>
          <w:spacing w:val="-1"/>
        </w:rPr>
        <w:t xml:space="preserve"> </w:t>
      </w:r>
      <w:r>
        <w:t>përcaktimeve:</w:t>
      </w:r>
    </w:p>
    <w:p w:rsidR="003235EF" w:rsidRDefault="003235EF" w:rsidP="003235EF">
      <w:pPr>
        <w:tabs>
          <w:tab w:val="left" w:pos="6583"/>
        </w:tabs>
        <w:spacing w:before="160"/>
        <w:ind w:left="655"/>
      </w:pPr>
      <w:r>
        <w:t>Çmimi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 xml:space="preserve">i Ofertës sonë, </w:t>
      </w:r>
      <w:r>
        <w:rPr>
          <w:b/>
        </w:rPr>
        <w:t>me</w:t>
      </w:r>
      <w:r>
        <w:rPr>
          <w:b/>
          <w:spacing w:val="-2"/>
        </w:rPr>
        <w:t xml:space="preserve"> </w:t>
      </w:r>
      <w:r>
        <w:rPr>
          <w:b/>
        </w:rPr>
        <w:t>TVSH</w:t>
      </w:r>
      <w:r>
        <w:t>,</w:t>
      </w:r>
      <w:r>
        <w:rPr>
          <w:spacing w:val="-2"/>
        </w:rPr>
        <w:t xml:space="preserve"> </w:t>
      </w:r>
      <w:r>
        <w:t>është:</w:t>
      </w:r>
      <w:r>
        <w:rPr>
          <w:u w:val="single"/>
        </w:rPr>
        <w:tab/>
      </w:r>
      <w:r>
        <w:t>[</w:t>
      </w:r>
      <w:r>
        <w:rPr>
          <w:i/>
        </w:rPr>
        <w:t>Ofertuesi</w:t>
      </w:r>
      <w:r>
        <w:rPr>
          <w:i/>
          <w:spacing w:val="53"/>
        </w:rPr>
        <w:t xml:space="preserve"> </w:t>
      </w:r>
      <w:r>
        <w:rPr>
          <w:i/>
        </w:rPr>
        <w:t>e vendos</w:t>
      </w:r>
      <w:r>
        <w:rPr>
          <w:i/>
          <w:spacing w:val="-2"/>
        </w:rPr>
        <w:t xml:space="preserve"> </w:t>
      </w:r>
      <w:r>
        <w:rPr>
          <w:i/>
        </w:rPr>
        <w:t>në</w:t>
      </w:r>
      <w:r>
        <w:rPr>
          <w:i/>
          <w:spacing w:val="52"/>
        </w:rPr>
        <w:t xml:space="preserve"> </w:t>
      </w:r>
      <w:r>
        <w:rPr>
          <w:i/>
        </w:rPr>
        <w:t>shifra</w:t>
      </w:r>
      <w:r>
        <w:rPr>
          <w:i/>
          <w:spacing w:val="-1"/>
        </w:rPr>
        <w:t xml:space="preserve"> </w:t>
      </w:r>
      <w:r>
        <w:rPr>
          <w:i/>
        </w:rPr>
        <w:t>dhe</w:t>
      </w:r>
      <w:r>
        <w:rPr>
          <w:i/>
          <w:spacing w:val="-1"/>
        </w:rPr>
        <w:t xml:space="preserve"> </w:t>
      </w:r>
      <w:r>
        <w:rPr>
          <w:i/>
        </w:rPr>
        <w:t>fjalë</w:t>
      </w:r>
      <w:r>
        <w:t>];</w:t>
      </w:r>
    </w:p>
    <w:p w:rsidR="003235EF" w:rsidRDefault="003235EF" w:rsidP="003235EF">
      <w:pPr>
        <w:pStyle w:val="BodyText"/>
        <w:rPr>
          <w:sz w:val="20"/>
        </w:rPr>
      </w:pPr>
    </w:p>
    <w:p w:rsidR="003235EF" w:rsidRDefault="003235EF" w:rsidP="003235EF">
      <w:pPr>
        <w:pStyle w:val="BodyText"/>
        <w:spacing w:before="4"/>
        <w:rPr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890"/>
        <w:gridCol w:w="1980"/>
        <w:gridCol w:w="1980"/>
        <w:gridCol w:w="2160"/>
      </w:tblGrid>
      <w:tr w:rsidR="003235EF" w:rsidTr="00CE19CA">
        <w:trPr>
          <w:trHeight w:val="1163"/>
        </w:trPr>
        <w:tc>
          <w:tcPr>
            <w:tcW w:w="2700" w:type="dxa"/>
          </w:tcPr>
          <w:p w:rsidR="003235EF" w:rsidRDefault="003235EF" w:rsidP="00CE19CA">
            <w:pPr>
              <w:pStyle w:val="TableParagraph"/>
              <w:spacing w:line="276" w:lineRule="auto"/>
              <w:ind w:left="781" w:right="683" w:hanging="82"/>
            </w:pPr>
            <w:r>
              <w:t>Ambientet</w:t>
            </w:r>
            <w:r>
              <w:rPr>
                <w:spacing w:val="-14"/>
              </w:rPr>
              <w:t xml:space="preserve"> </w:t>
            </w:r>
            <w:r>
              <w:t>dhe</w:t>
            </w:r>
            <w:r>
              <w:rPr>
                <w:spacing w:val="-52"/>
              </w:rPr>
              <w:t xml:space="preserve"> </w:t>
            </w:r>
            <w:r>
              <w:t>vendndodhja</w:t>
            </w:r>
          </w:p>
        </w:tc>
        <w:tc>
          <w:tcPr>
            <w:tcW w:w="1890" w:type="dxa"/>
          </w:tcPr>
          <w:p w:rsidR="003235EF" w:rsidRDefault="003235EF" w:rsidP="00CE19CA">
            <w:pPr>
              <w:pStyle w:val="TableParagraph"/>
              <w:spacing w:line="276" w:lineRule="auto"/>
              <w:ind w:left="404" w:right="333" w:hanging="44"/>
            </w:pPr>
            <w:r>
              <w:t>Sipërfaqja në</w:t>
            </w:r>
            <w:r>
              <w:rPr>
                <w:spacing w:val="-52"/>
              </w:rPr>
              <w:t xml:space="preserve"> </w:t>
            </w:r>
            <w:r>
              <w:t>metër</w:t>
            </w:r>
            <w:r>
              <w:rPr>
                <w:spacing w:val="-4"/>
              </w:rPr>
              <w:t xml:space="preserve"> </w:t>
            </w:r>
            <w:r>
              <w:t>katror</w:t>
            </w:r>
          </w:p>
        </w:tc>
        <w:tc>
          <w:tcPr>
            <w:tcW w:w="1980" w:type="dxa"/>
          </w:tcPr>
          <w:p w:rsidR="003235EF" w:rsidRDefault="003235EF" w:rsidP="00CE19CA">
            <w:pPr>
              <w:pStyle w:val="TableParagraph"/>
              <w:spacing w:line="276" w:lineRule="auto"/>
              <w:ind w:left="156" w:right="145" w:firstLine="1"/>
              <w:jc w:val="center"/>
            </w:pPr>
            <w:r>
              <w:t>Çmimi për metër</w:t>
            </w:r>
            <w:r>
              <w:rPr>
                <w:spacing w:val="1"/>
              </w:rPr>
              <w:t xml:space="preserve"> </w:t>
            </w:r>
            <w:r>
              <w:t>katror/</w:t>
            </w:r>
            <w:r>
              <w:rPr>
                <w:spacing w:val="-6"/>
              </w:rPr>
              <w:t xml:space="preserve"> </w:t>
            </w:r>
            <w:r>
              <w:t>në</w:t>
            </w:r>
            <w:r>
              <w:rPr>
                <w:spacing w:val="-6"/>
              </w:rPr>
              <w:t xml:space="preserve"> </w:t>
            </w:r>
            <w:r>
              <w:t>muaj</w:t>
            </w:r>
            <w:r>
              <w:rPr>
                <w:spacing w:val="-5"/>
              </w:rPr>
              <w:t xml:space="preserve"> </w:t>
            </w:r>
            <w:r>
              <w:t>me</w:t>
            </w:r>
            <w:r>
              <w:rPr>
                <w:spacing w:val="-52"/>
              </w:rPr>
              <w:t xml:space="preserve"> </w:t>
            </w:r>
            <w:r>
              <w:t>TVSH</w:t>
            </w:r>
          </w:p>
        </w:tc>
        <w:tc>
          <w:tcPr>
            <w:tcW w:w="1980" w:type="dxa"/>
          </w:tcPr>
          <w:p w:rsidR="003235EF" w:rsidRDefault="003235EF" w:rsidP="00CE19CA">
            <w:pPr>
              <w:pStyle w:val="TableParagraph"/>
              <w:spacing w:line="276" w:lineRule="auto"/>
              <w:ind w:left="150" w:right="139"/>
              <w:jc w:val="center"/>
            </w:pPr>
            <w:r>
              <w:t>Vlera/ tarifa totale</w:t>
            </w:r>
            <w:r>
              <w:rPr>
                <w:spacing w:val="1"/>
              </w:rPr>
              <w:t xml:space="preserve"> </w:t>
            </w:r>
            <w:r>
              <w:t>mujore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qirasë</w:t>
            </w:r>
            <w:r>
              <w:rPr>
                <w:spacing w:val="-6"/>
              </w:rPr>
              <w:t xml:space="preserve"> </w:t>
            </w:r>
            <w:r>
              <w:t>me</w:t>
            </w:r>
            <w:r>
              <w:rPr>
                <w:spacing w:val="-52"/>
              </w:rPr>
              <w:t xml:space="preserve"> </w:t>
            </w:r>
            <w:r>
              <w:t>TVSH</w:t>
            </w:r>
          </w:p>
        </w:tc>
        <w:tc>
          <w:tcPr>
            <w:tcW w:w="2160" w:type="dxa"/>
          </w:tcPr>
          <w:p w:rsidR="003235EF" w:rsidRDefault="003235EF" w:rsidP="00CE19CA">
            <w:pPr>
              <w:pStyle w:val="TableParagraph"/>
              <w:spacing w:line="276" w:lineRule="auto"/>
              <w:ind w:left="173" w:right="161" w:hanging="1"/>
              <w:jc w:val="center"/>
            </w:pPr>
            <w:r>
              <w:t>Afati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disponueshmërisë </w:t>
            </w:r>
            <w:r>
              <w:t>së</w:t>
            </w:r>
            <w:r>
              <w:rPr>
                <w:spacing w:val="-52"/>
              </w:rPr>
              <w:t xml:space="preserve"> </w:t>
            </w:r>
            <w:r>
              <w:t>ambientit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ofruar</w:t>
            </w:r>
          </w:p>
          <w:p w:rsidR="003235EF" w:rsidRDefault="003235EF" w:rsidP="00CE19CA">
            <w:pPr>
              <w:pStyle w:val="TableParagraph"/>
              <w:ind w:left="727" w:right="719"/>
              <w:jc w:val="center"/>
            </w:pPr>
            <w:r>
              <w:t>me</w:t>
            </w:r>
            <w:r>
              <w:rPr>
                <w:spacing w:val="-2"/>
              </w:rPr>
              <w:t xml:space="preserve"> </w:t>
            </w:r>
            <w:r>
              <w:t>qira</w:t>
            </w:r>
          </w:p>
        </w:tc>
      </w:tr>
      <w:tr w:rsidR="003235EF" w:rsidTr="00CE19CA">
        <w:trPr>
          <w:trHeight w:val="1510"/>
        </w:trPr>
        <w:tc>
          <w:tcPr>
            <w:tcW w:w="2700" w:type="dxa"/>
          </w:tcPr>
          <w:p w:rsidR="003235EF" w:rsidRDefault="003235EF" w:rsidP="00CE19CA">
            <w:pPr>
              <w:pStyle w:val="TableParagraph"/>
            </w:pPr>
          </w:p>
        </w:tc>
        <w:tc>
          <w:tcPr>
            <w:tcW w:w="1890" w:type="dxa"/>
          </w:tcPr>
          <w:p w:rsidR="003235EF" w:rsidRDefault="003235EF" w:rsidP="00CE19CA">
            <w:pPr>
              <w:pStyle w:val="TableParagraph"/>
            </w:pPr>
          </w:p>
        </w:tc>
        <w:tc>
          <w:tcPr>
            <w:tcW w:w="1980" w:type="dxa"/>
          </w:tcPr>
          <w:p w:rsidR="003235EF" w:rsidRDefault="003235EF" w:rsidP="00CE19CA">
            <w:pPr>
              <w:pStyle w:val="TableParagraph"/>
            </w:pPr>
          </w:p>
        </w:tc>
        <w:tc>
          <w:tcPr>
            <w:tcW w:w="1980" w:type="dxa"/>
          </w:tcPr>
          <w:p w:rsidR="003235EF" w:rsidRDefault="003235EF" w:rsidP="00CE19CA">
            <w:pPr>
              <w:pStyle w:val="TableParagraph"/>
            </w:pPr>
          </w:p>
        </w:tc>
        <w:tc>
          <w:tcPr>
            <w:tcW w:w="2160" w:type="dxa"/>
          </w:tcPr>
          <w:p w:rsidR="003235EF" w:rsidRDefault="003235EF" w:rsidP="00CE19CA">
            <w:pPr>
              <w:pStyle w:val="TableParagraph"/>
            </w:pPr>
          </w:p>
        </w:tc>
      </w:tr>
    </w:tbl>
    <w:p w:rsidR="003235EF" w:rsidRDefault="003235EF" w:rsidP="003235EF">
      <w:pPr>
        <w:pStyle w:val="BodyText"/>
        <w:spacing w:before="5"/>
        <w:rPr>
          <w:sz w:val="17"/>
        </w:rPr>
      </w:pPr>
    </w:p>
    <w:p w:rsidR="003235EF" w:rsidRDefault="003235EF" w:rsidP="003235EF">
      <w:pPr>
        <w:spacing w:before="91"/>
        <w:ind w:left="655"/>
      </w:pPr>
      <w:r>
        <w:t>Sqarime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lidhje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ofertën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dërguar:</w:t>
      </w:r>
    </w:p>
    <w:p w:rsidR="003235EF" w:rsidRDefault="00742382" w:rsidP="003235EF">
      <w:pPr>
        <w:pStyle w:val="BodyText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181610</wp:posOffset>
                </wp:positionV>
                <wp:extent cx="6073140" cy="1270"/>
                <wp:effectExtent l="10160" t="7620" r="12700" b="1016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564"/>
                            <a:gd name="T2" fmla="+- 0 10839 1276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60BE2" id="Freeform 2" o:spid="_x0000_s1026" style="position:absolute;margin-left:63.8pt;margin-top:14.3pt;width:47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Fj9g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" path="m,l9563,e" filled="f" strokeweight=".15494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366395</wp:posOffset>
                </wp:positionV>
                <wp:extent cx="6075680" cy="1270"/>
                <wp:effectExtent l="10160" t="11430" r="10160" b="6350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568"/>
                            <a:gd name="T2" fmla="+- 0 9300 1276"/>
                            <a:gd name="T3" fmla="*/ T2 w 9568"/>
                            <a:gd name="T4" fmla="+- 0 9304 1276"/>
                            <a:gd name="T5" fmla="*/ T4 w 9568"/>
                            <a:gd name="T6" fmla="+- 0 10843 1276"/>
                            <a:gd name="T7" fmla="*/ T6 w 9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8">
                              <a:moveTo>
                                <a:pt x="0" y="0"/>
                              </a:moveTo>
                              <a:lnTo>
                                <a:pt x="8024" y="0"/>
                              </a:lnTo>
                              <a:moveTo>
                                <a:pt x="8028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3AA0" id="AutoShape 3" o:spid="_x0000_s1026" style="position:absolute;margin-left:63.8pt;margin-top:28.85pt;width:478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" path="m,l8024,t4,l9567,e" filled="f" strokeweight=".15494mm">
                <v:path arrowok="t" o:connecttype="custom" o:connectlocs="0,0;5095240,0;5097780,0;6075045,0" o:connectangles="0,0,0,0"/>
                <w10:wrap type="topAndBottom" anchorx="page"/>
              </v:shape>
            </w:pict>
          </mc:Fallback>
        </mc:AlternateContent>
      </w:r>
    </w:p>
    <w:p w:rsidR="003235EF" w:rsidRDefault="003235EF" w:rsidP="003235EF">
      <w:pPr>
        <w:pStyle w:val="BodyText"/>
        <w:spacing w:before="6"/>
        <w:rPr>
          <w:sz w:val="18"/>
        </w:rPr>
      </w:pPr>
    </w:p>
    <w:p w:rsidR="003235EF" w:rsidRDefault="003235EF" w:rsidP="003235EF">
      <w:pPr>
        <w:pStyle w:val="BodyText"/>
        <w:spacing w:before="2"/>
        <w:rPr>
          <w:sz w:val="18"/>
        </w:rPr>
      </w:pPr>
    </w:p>
    <w:p w:rsidR="003235EF" w:rsidRDefault="003235EF" w:rsidP="003235EF">
      <w:pPr>
        <w:spacing w:before="90"/>
        <w:ind w:left="655"/>
      </w:pPr>
      <w:r>
        <w:t>Bashkëlidhur</w:t>
      </w:r>
      <w:r>
        <w:rPr>
          <w:spacing w:val="-3"/>
        </w:rPr>
        <w:t xml:space="preserve"> </w:t>
      </w:r>
      <w:r>
        <w:t>kësaj</w:t>
      </w:r>
      <w:r>
        <w:rPr>
          <w:spacing w:val="-3"/>
        </w:rPr>
        <w:t xml:space="preserve"> </w:t>
      </w:r>
      <w:r>
        <w:t>oferte</w:t>
      </w:r>
      <w:r>
        <w:rPr>
          <w:spacing w:val="-3"/>
        </w:rPr>
        <w:t xml:space="preserve"> </w:t>
      </w:r>
      <w:r>
        <w:t>dokumentacioni:</w:t>
      </w:r>
    </w:p>
    <w:p w:rsidR="003235EF" w:rsidRDefault="003235EF" w:rsidP="003235EF">
      <w:pPr>
        <w:spacing w:before="38"/>
        <w:ind w:left="655"/>
      </w:pPr>
      <w:r>
        <w:rPr>
          <w:w w:val="99"/>
        </w:rPr>
        <w:t>-</w:t>
      </w:r>
    </w:p>
    <w:p w:rsidR="003235EF" w:rsidRDefault="003235EF" w:rsidP="003235EF">
      <w:pPr>
        <w:spacing w:before="38"/>
        <w:ind w:left="655"/>
      </w:pPr>
      <w:r>
        <w:rPr>
          <w:w w:val="99"/>
        </w:rPr>
        <w:t>-</w:t>
      </w:r>
    </w:p>
    <w:p w:rsidR="003235EF" w:rsidRDefault="003235EF" w:rsidP="003235EF">
      <w:pPr>
        <w:spacing w:before="38"/>
        <w:ind w:left="655"/>
      </w:pPr>
      <w:r>
        <w:t>-</w:t>
      </w:r>
      <w:r>
        <w:rPr>
          <w:spacing w:val="-1"/>
        </w:rPr>
        <w:t xml:space="preserve"> </w:t>
      </w:r>
      <w:r>
        <w:t>………………………… etj.</w:t>
      </w:r>
    </w:p>
    <w:p w:rsidR="003235EF" w:rsidRDefault="003235EF" w:rsidP="003235EF">
      <w:pPr>
        <w:pStyle w:val="BodyText"/>
        <w:spacing w:before="7"/>
        <w:rPr>
          <w:sz w:val="28"/>
        </w:rPr>
      </w:pPr>
    </w:p>
    <w:p w:rsidR="003235EF" w:rsidRDefault="003235EF" w:rsidP="003235EF">
      <w:pPr>
        <w:tabs>
          <w:tab w:val="left" w:pos="6869"/>
          <w:tab w:val="left" w:pos="10095"/>
        </w:tabs>
        <w:ind w:left="655"/>
      </w:pPr>
      <w:r>
        <w:t>Nënshkrimi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Ofertuesit:</w:t>
      </w:r>
      <w:r>
        <w:rPr>
          <w:u w:val="single"/>
        </w:rPr>
        <w:tab/>
      </w:r>
      <w:r>
        <w:t>Datë: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235EF" w:rsidRDefault="003235EF" w:rsidP="003235EF">
      <w:pPr>
        <w:pStyle w:val="BodyText"/>
        <w:rPr>
          <w:sz w:val="20"/>
        </w:rPr>
      </w:pPr>
    </w:p>
    <w:p w:rsidR="003235EF" w:rsidRDefault="003235EF" w:rsidP="003235EF">
      <w:pPr>
        <w:pStyle w:val="BodyText"/>
        <w:rPr>
          <w:sz w:val="26"/>
        </w:rPr>
      </w:pPr>
    </w:p>
    <w:p w:rsidR="003235EF" w:rsidRDefault="003235EF" w:rsidP="003235EF">
      <w:pPr>
        <w:spacing w:before="91" w:line="276" w:lineRule="auto"/>
        <w:ind w:left="655" w:right="790"/>
        <w:rPr>
          <w:b/>
        </w:rPr>
      </w:pPr>
      <w:r>
        <w:rPr>
          <w:b/>
          <w:color w:val="FF0000"/>
        </w:rPr>
        <w:t>Oferta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quhet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e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vlefshme</w:t>
      </w:r>
      <w:r>
        <w:rPr>
          <w:b/>
          <w:color w:val="FF0000"/>
          <w:spacing w:val="5"/>
        </w:rPr>
        <w:t xml:space="preserve"> </w:t>
      </w:r>
      <w:r>
        <w:rPr>
          <w:b/>
          <w:color w:val="FF0000"/>
        </w:rPr>
        <w:t>vetëm</w:t>
      </w:r>
      <w:r>
        <w:rPr>
          <w:b/>
          <w:color w:val="FF0000"/>
          <w:spacing w:val="8"/>
        </w:rPr>
        <w:t xml:space="preserve"> </w:t>
      </w:r>
      <w:r>
        <w:rPr>
          <w:b/>
          <w:color w:val="FF0000"/>
        </w:rPr>
        <w:t>nëse</w:t>
      </w:r>
      <w:r>
        <w:rPr>
          <w:b/>
          <w:color w:val="FF0000"/>
          <w:spacing w:val="5"/>
        </w:rPr>
        <w:t xml:space="preserve"> </w:t>
      </w:r>
      <w:r>
        <w:rPr>
          <w:b/>
          <w:color w:val="FF0000"/>
        </w:rPr>
        <w:t>formulari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i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çmimit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të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ofruar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përmban</w:t>
      </w:r>
      <w:r>
        <w:rPr>
          <w:b/>
          <w:color w:val="FF0000"/>
          <w:spacing w:val="8"/>
        </w:rPr>
        <w:t xml:space="preserve"> </w:t>
      </w:r>
      <w:r>
        <w:rPr>
          <w:b/>
          <w:color w:val="FF0000"/>
        </w:rPr>
        <w:t>bashkëlidhur</w:t>
      </w:r>
      <w:r>
        <w:rPr>
          <w:b/>
          <w:color w:val="FF0000"/>
          <w:spacing w:val="-52"/>
        </w:rPr>
        <w:t xml:space="preserve"> </w:t>
      </w:r>
      <w:r>
        <w:rPr>
          <w:b/>
          <w:color w:val="FF0000"/>
        </w:rPr>
        <w:t>dokumentacionin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kërkuar.</w:t>
      </w:r>
    </w:p>
    <w:p w:rsidR="00B41191" w:rsidRDefault="00742382"/>
    <w:sectPr w:rsidR="00B41191">
      <w:pgSz w:w="12240" w:h="15840"/>
      <w:pgMar w:top="1380" w:right="680" w:bottom="1180" w:left="620" w:header="0" w:footer="99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EF"/>
    <w:rsid w:val="003235EF"/>
    <w:rsid w:val="00442B4F"/>
    <w:rsid w:val="006D1C7B"/>
    <w:rsid w:val="00742382"/>
    <w:rsid w:val="00D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B8C0"/>
  <w15:docId w15:val="{C1930859-6CFD-41E3-A4D1-D20DD449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link w:val="Heading1Char"/>
    <w:uiPriority w:val="9"/>
    <w:qFormat/>
    <w:rsid w:val="003235EF"/>
    <w:pPr>
      <w:ind w:left="1736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EF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3235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35EF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32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Stelina Gjeci</cp:lastModifiedBy>
  <cp:revision>2</cp:revision>
  <dcterms:created xsi:type="dcterms:W3CDTF">2024-01-31T12:45:00Z</dcterms:created>
  <dcterms:modified xsi:type="dcterms:W3CDTF">2024-01-31T12:45:00Z</dcterms:modified>
</cp:coreProperties>
</file>